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36BF" w14:textId="59C522CE" w:rsidR="00F20F28" w:rsidRDefault="00F20F28">
      <w:r>
        <w:t xml:space="preserve">The student is given the option to pay tuition of </w:t>
      </w:r>
      <w:r w:rsidRPr="00397B7F">
        <w:rPr>
          <w:b/>
          <w:bCs/>
          <w:u w:val="single"/>
        </w:rPr>
        <w:t>$790 off in 3 monthly payments of $205</w:t>
      </w:r>
      <w:r>
        <w:t xml:space="preserve">, after paying the non-refundable registration fee of $175.00.  </w:t>
      </w:r>
    </w:p>
    <w:p w14:paraId="3C53EA60" w14:textId="20E341B2" w:rsidR="00F20F28" w:rsidRDefault="00F20F28">
      <w:r>
        <w:t xml:space="preserve">The student will be responsible for submitting the payment by the </w:t>
      </w:r>
      <w:r w:rsidRPr="00397B7F">
        <w:rPr>
          <w:b/>
          <w:bCs/>
        </w:rPr>
        <w:t>5</w:t>
      </w:r>
      <w:r w:rsidRPr="00397B7F">
        <w:rPr>
          <w:b/>
          <w:bCs/>
          <w:vertAlign w:val="superscript"/>
        </w:rPr>
        <w:t>th</w:t>
      </w:r>
      <w:r w:rsidRPr="00397B7F">
        <w:rPr>
          <w:b/>
          <w:bCs/>
        </w:rPr>
        <w:t xml:space="preserve"> of every month</w:t>
      </w:r>
      <w:r>
        <w:t xml:space="preserve"> during the 3 months of the program.  </w:t>
      </w:r>
    </w:p>
    <w:p w14:paraId="495C0A07" w14:textId="39F1D740" w:rsidR="00F20F28" w:rsidRDefault="00F20F28">
      <w:r>
        <w:t>The student may pay online via the Laboratory Training Solutions</w:t>
      </w:r>
      <w:r w:rsidR="00397B7F">
        <w:t>’</w:t>
      </w:r>
      <w:r>
        <w:t xml:space="preserve"> website or by check, made out to:  </w:t>
      </w:r>
      <w:r w:rsidRPr="00397B7F">
        <w:rPr>
          <w:i/>
          <w:iCs/>
          <w:u w:val="single"/>
        </w:rPr>
        <w:t>Laboratory Training Solutions</w:t>
      </w:r>
      <w:r w:rsidR="00397B7F">
        <w:rPr>
          <w:i/>
          <w:iCs/>
          <w:u w:val="single"/>
        </w:rPr>
        <w:t xml:space="preserve">, </w:t>
      </w:r>
      <w:r w:rsidR="00397B7F">
        <w:t>and delivered by USPS or in person</w:t>
      </w:r>
      <w:r>
        <w:t>.</w:t>
      </w:r>
    </w:p>
    <w:p w14:paraId="4903CB64" w14:textId="7AD5299A" w:rsidR="00F20F28" w:rsidRDefault="00F20F28">
      <w:r>
        <w:t xml:space="preserve">If payment is not received by the </w:t>
      </w:r>
      <w:r w:rsidRPr="00397B7F">
        <w:rPr>
          <w:b/>
          <w:bCs/>
        </w:rPr>
        <w:t>10</w:t>
      </w:r>
      <w:r w:rsidRPr="00397B7F">
        <w:rPr>
          <w:b/>
          <w:bCs/>
          <w:vertAlign w:val="superscript"/>
        </w:rPr>
        <w:t>th</w:t>
      </w:r>
      <w:r w:rsidRPr="00397B7F">
        <w:rPr>
          <w:b/>
          <w:bCs/>
        </w:rPr>
        <w:t xml:space="preserve"> of the month</w:t>
      </w:r>
      <w:r>
        <w:t xml:space="preserve">, the student will be dropped from the program with </w:t>
      </w:r>
      <w:r w:rsidRPr="00397B7F">
        <w:rPr>
          <w:b/>
          <w:bCs/>
          <w:i/>
          <w:iCs/>
        </w:rPr>
        <w:t>No Refund</w:t>
      </w:r>
      <w:r>
        <w:t>.</w:t>
      </w:r>
    </w:p>
    <w:p w14:paraId="5EA9E0F2" w14:textId="6839010E" w:rsidR="00F20F28" w:rsidRDefault="00F20F28">
      <w:r>
        <w:t>Laboratory Training Solutions will send a monthly invoice to the student with proof of payment and remaining balance.</w:t>
      </w:r>
    </w:p>
    <w:p w14:paraId="6DEA6C05" w14:textId="553EF845" w:rsidR="00F20F28" w:rsidRDefault="00F20F28"/>
    <w:p w14:paraId="6BC76407" w14:textId="52F5B921" w:rsidR="00F20F28" w:rsidRDefault="00F20F28">
      <w:r>
        <w:t>I, ___________________________</w:t>
      </w:r>
      <w:proofErr w:type="gramStart"/>
      <w:r>
        <w:t>_ ,</w:t>
      </w:r>
      <w:proofErr w:type="gramEnd"/>
      <w:r>
        <w:t xml:space="preserve"> agree to the terms outlined above and will make payments on time to Laboratory Training Solutions.</w:t>
      </w:r>
    </w:p>
    <w:p w14:paraId="37CC09AB" w14:textId="299BC76E" w:rsidR="00F20F28" w:rsidRDefault="00F20F28"/>
    <w:p w14:paraId="583E866D" w14:textId="0FBB9D12" w:rsidR="00F20F28" w:rsidRDefault="00F20F28"/>
    <w:p w14:paraId="2B857F80" w14:textId="55FF5267" w:rsidR="00397B7F" w:rsidRDefault="00397B7F">
      <w:r>
        <w:t xml:space="preserve">______________________________________ </w:t>
      </w:r>
      <w:r>
        <w:tab/>
      </w:r>
      <w:r>
        <w:tab/>
        <w:t>___________________________</w:t>
      </w:r>
    </w:p>
    <w:p w14:paraId="3F09180E" w14:textId="75901720" w:rsidR="00397B7F" w:rsidRDefault="00397B7F">
      <w:r w:rsidRPr="00397B7F">
        <w:rPr>
          <w:b/>
          <w:bCs/>
        </w:rP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B7F">
        <w:rPr>
          <w:b/>
          <w:bCs/>
        </w:rPr>
        <w:t>Date</w:t>
      </w:r>
    </w:p>
    <w:p w14:paraId="33D41944" w14:textId="6ADA1C3E" w:rsidR="00397B7F" w:rsidRDefault="00397B7F"/>
    <w:p w14:paraId="4C7A6EDC" w14:textId="42BF976A" w:rsidR="00397B7F" w:rsidRDefault="00397B7F">
      <w:r>
        <w:t>______________________________________</w:t>
      </w:r>
    </w:p>
    <w:p w14:paraId="4B209ACB" w14:textId="0CF224A6" w:rsidR="00397B7F" w:rsidRPr="00397B7F" w:rsidRDefault="00397B7F">
      <w:pPr>
        <w:rPr>
          <w:b/>
          <w:bCs/>
        </w:rPr>
      </w:pPr>
      <w:r w:rsidRPr="00397B7F">
        <w:rPr>
          <w:b/>
          <w:bCs/>
        </w:rPr>
        <w:t>Signature</w:t>
      </w:r>
    </w:p>
    <w:sectPr w:rsidR="00397B7F" w:rsidRPr="00397B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BD00" w14:textId="77777777" w:rsidR="00F20F28" w:rsidRDefault="00F20F28" w:rsidP="00F20F28">
      <w:pPr>
        <w:spacing w:after="0" w:line="240" w:lineRule="auto"/>
      </w:pPr>
      <w:r>
        <w:separator/>
      </w:r>
    </w:p>
  </w:endnote>
  <w:endnote w:type="continuationSeparator" w:id="0">
    <w:p w14:paraId="2B2C0AB0" w14:textId="77777777" w:rsidR="00F20F28" w:rsidRDefault="00F20F28" w:rsidP="00F2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CB8C" w14:textId="77777777" w:rsidR="00F20F28" w:rsidRDefault="00F20F28" w:rsidP="00F20F28">
      <w:pPr>
        <w:spacing w:after="0" w:line="240" w:lineRule="auto"/>
      </w:pPr>
      <w:r>
        <w:separator/>
      </w:r>
    </w:p>
  </w:footnote>
  <w:footnote w:type="continuationSeparator" w:id="0">
    <w:p w14:paraId="4F226F7F" w14:textId="77777777" w:rsidR="00F20F28" w:rsidRDefault="00F20F28" w:rsidP="00F2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3589" w14:textId="6494CF72" w:rsidR="00F20F28" w:rsidRPr="00F20F28" w:rsidRDefault="00F20F28">
    <w:pPr>
      <w:pStyle w:val="Header"/>
      <w:rPr>
        <w:sz w:val="24"/>
        <w:szCs w:val="24"/>
      </w:rPr>
    </w:pPr>
    <w:r>
      <w:rPr>
        <w:noProof/>
      </w:rPr>
      <w:drawing>
        <wp:inline distT="0" distB="0" distL="0" distR="0" wp14:anchorId="2A5667DF" wp14:editId="611E052C">
          <wp:extent cx="1906270" cy="3623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864" cy="366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>Payment Option Agreement Form</w:t>
    </w:r>
  </w:p>
  <w:p w14:paraId="395B40CF" w14:textId="77777777" w:rsidR="00F20F28" w:rsidRDefault="00F20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28"/>
    <w:rsid w:val="00397B7F"/>
    <w:rsid w:val="00F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CA1BC"/>
  <w15:chartTrackingRefBased/>
  <w15:docId w15:val="{0DF8AC01-B779-4631-A664-65DBF5B7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28"/>
  </w:style>
  <w:style w:type="paragraph" w:styleId="Footer">
    <w:name w:val="footer"/>
    <w:basedOn w:val="Normal"/>
    <w:link w:val="FooterChar"/>
    <w:uiPriority w:val="99"/>
    <w:unhideWhenUsed/>
    <w:rsid w:val="00F2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Ysa-Ramirez</dc:creator>
  <cp:keywords/>
  <dc:description/>
  <cp:lastModifiedBy>Yvette Ysa-Ramirez</cp:lastModifiedBy>
  <cp:revision>1</cp:revision>
  <dcterms:created xsi:type="dcterms:W3CDTF">2021-08-07T20:15:00Z</dcterms:created>
  <dcterms:modified xsi:type="dcterms:W3CDTF">2021-08-07T20:30:00Z</dcterms:modified>
</cp:coreProperties>
</file>